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DF34" w14:textId="2251A95F" w:rsidR="004878DB" w:rsidRDefault="00051B19" w:rsidP="00051B19">
      <w:pPr>
        <w:jc w:val="center"/>
        <w:rPr>
          <w:rFonts w:ascii="Bookman Old Style" w:hAnsi="Bookman Old Style"/>
          <w:b/>
          <w:bCs/>
          <w:sz w:val="30"/>
          <w:szCs w:val="30"/>
          <w:u w:val="single"/>
        </w:rPr>
      </w:pPr>
      <w:r w:rsidRPr="00051B19">
        <w:rPr>
          <w:rFonts w:ascii="Bookman Old Style" w:hAnsi="Bookman Old Style"/>
          <w:b/>
          <w:bCs/>
          <w:sz w:val="30"/>
          <w:szCs w:val="30"/>
          <w:u w:val="single"/>
        </w:rPr>
        <w:t>EQUIPMENT FOR RENT</w:t>
      </w:r>
    </w:p>
    <w:p w14:paraId="4B4906AE" w14:textId="49EABCC7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Level:</w:t>
      </w:r>
      <w:r w:rsidR="00197A21">
        <w:rPr>
          <w:rFonts w:ascii="Bookman Old Style" w:hAnsi="Bookman Old Style"/>
          <w:sz w:val="30"/>
          <w:szCs w:val="30"/>
        </w:rPr>
        <w:t xml:space="preserve"> $25/day</w:t>
      </w:r>
    </w:p>
    <w:p w14:paraId="6B799830" w14:textId="6B2F9DD5" w:rsidR="005211D5" w:rsidRDefault="005211D5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Doppler Flow Meter</w:t>
      </w:r>
      <w:proofErr w:type="gramStart"/>
      <w:r>
        <w:rPr>
          <w:rFonts w:ascii="Bookman Old Style" w:hAnsi="Bookman Old Style"/>
          <w:sz w:val="30"/>
          <w:szCs w:val="30"/>
        </w:rPr>
        <w:t>:  $</w:t>
      </w:r>
      <w:proofErr w:type="gramEnd"/>
      <w:r>
        <w:rPr>
          <w:rFonts w:ascii="Bookman Old Style" w:hAnsi="Bookman Old Style"/>
          <w:sz w:val="30"/>
          <w:szCs w:val="30"/>
        </w:rPr>
        <w:t>250</w:t>
      </w:r>
      <w:r w:rsidR="00AD0D46">
        <w:rPr>
          <w:rFonts w:ascii="Bookman Old Style" w:hAnsi="Bookman Old Style"/>
          <w:sz w:val="30"/>
          <w:szCs w:val="30"/>
        </w:rPr>
        <w:t xml:space="preserve"> deposit</w:t>
      </w:r>
      <w:r w:rsidR="009F5B28">
        <w:rPr>
          <w:rFonts w:ascii="Bookman Old Style" w:hAnsi="Bookman Old Style"/>
          <w:sz w:val="30"/>
          <w:szCs w:val="30"/>
        </w:rPr>
        <w:t>*</w:t>
      </w:r>
    </w:p>
    <w:p w14:paraId="290754EE" w14:textId="17684C77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Towner Disc:</w:t>
      </w:r>
      <w:r w:rsidR="00100493">
        <w:rPr>
          <w:rFonts w:ascii="Bookman Old Style" w:hAnsi="Bookman Old Style"/>
          <w:sz w:val="30"/>
          <w:szCs w:val="30"/>
        </w:rPr>
        <w:t xml:space="preserve"> </w:t>
      </w:r>
      <w:r w:rsidR="005327E8">
        <w:rPr>
          <w:rFonts w:ascii="Bookman Old Style" w:hAnsi="Bookman Old Style"/>
          <w:sz w:val="30"/>
          <w:szCs w:val="30"/>
        </w:rPr>
        <w:t>$10/acre first time over</w:t>
      </w:r>
      <w:r w:rsidR="007579E3">
        <w:rPr>
          <w:rFonts w:ascii="Bookman Old Style" w:hAnsi="Bookman Old Style"/>
          <w:sz w:val="30"/>
          <w:szCs w:val="30"/>
        </w:rPr>
        <w:t>, then $6/acre. $250 deposit</w:t>
      </w:r>
      <w:r w:rsidR="009F5B28">
        <w:rPr>
          <w:rFonts w:ascii="Bookman Old Style" w:hAnsi="Bookman Old Style"/>
          <w:sz w:val="30"/>
          <w:szCs w:val="30"/>
        </w:rPr>
        <w:t>*</w:t>
      </w:r>
    </w:p>
    <w:p w14:paraId="25EA0A01" w14:textId="174A30EC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Tree Spade:</w:t>
      </w:r>
      <w:r w:rsidR="005A7837">
        <w:rPr>
          <w:rFonts w:ascii="Bookman Old Style" w:hAnsi="Bookman Old Style"/>
          <w:sz w:val="30"/>
          <w:szCs w:val="30"/>
        </w:rPr>
        <w:t xml:space="preserve"> </w:t>
      </w:r>
      <w:r w:rsidR="007C2579">
        <w:rPr>
          <w:rFonts w:ascii="Bookman Old Style" w:hAnsi="Bookman Old Style"/>
          <w:sz w:val="30"/>
          <w:szCs w:val="30"/>
        </w:rPr>
        <w:t>$20/tree, $250 deposit</w:t>
      </w:r>
      <w:r w:rsidR="009F5B28">
        <w:rPr>
          <w:rFonts w:ascii="Bookman Old Style" w:hAnsi="Bookman Old Style"/>
          <w:sz w:val="30"/>
          <w:szCs w:val="30"/>
        </w:rPr>
        <w:t>*</w:t>
      </w:r>
    </w:p>
    <w:p w14:paraId="7B561C06" w14:textId="14439059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Scraper:</w:t>
      </w:r>
      <w:r w:rsidR="00F04067">
        <w:rPr>
          <w:rFonts w:ascii="Bookman Old Style" w:hAnsi="Bookman Old Style"/>
          <w:sz w:val="30"/>
          <w:szCs w:val="30"/>
        </w:rPr>
        <w:t xml:space="preserve"> $75/day, $50 deposit</w:t>
      </w:r>
      <w:r w:rsidR="009F5B28">
        <w:rPr>
          <w:rFonts w:ascii="Bookman Old Style" w:hAnsi="Bookman Old Style"/>
          <w:sz w:val="30"/>
          <w:szCs w:val="30"/>
        </w:rPr>
        <w:t>*</w:t>
      </w:r>
    </w:p>
    <w:p w14:paraId="5D56A3F5" w14:textId="3A29FBDA" w:rsidR="002A4CB9" w:rsidRDefault="00051B19" w:rsidP="002A4CB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Fabric Layer:</w:t>
      </w:r>
      <w:r w:rsidR="00F04067">
        <w:rPr>
          <w:rFonts w:ascii="Bookman Old Style" w:hAnsi="Bookman Old Style"/>
          <w:sz w:val="30"/>
          <w:szCs w:val="30"/>
        </w:rPr>
        <w:t xml:space="preserve"> $20/roll</w:t>
      </w:r>
      <w:r w:rsidR="00AD7860">
        <w:rPr>
          <w:rFonts w:ascii="Bookman Old Style" w:hAnsi="Bookman Old Style"/>
          <w:sz w:val="30"/>
          <w:szCs w:val="30"/>
        </w:rPr>
        <w:t xml:space="preserve">, </w:t>
      </w:r>
      <w:r w:rsidR="00F14051">
        <w:rPr>
          <w:rFonts w:ascii="Bookman Old Style" w:hAnsi="Bookman Old Style"/>
          <w:sz w:val="30"/>
          <w:szCs w:val="30"/>
        </w:rPr>
        <w:t>$250 deposit</w:t>
      </w:r>
    </w:p>
    <w:p w14:paraId="0696FAE1" w14:textId="4A6970FD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Tree Planter:</w:t>
      </w:r>
      <w:r w:rsidR="002A4CB9">
        <w:rPr>
          <w:rFonts w:ascii="Bookman Old Style" w:hAnsi="Bookman Old Style"/>
          <w:sz w:val="30"/>
          <w:szCs w:val="30"/>
        </w:rPr>
        <w:t xml:space="preserve"> $0.15/tree, $50/day minimum</w:t>
      </w:r>
      <w:r w:rsidR="009F5B28">
        <w:rPr>
          <w:rFonts w:ascii="Bookman Old Style" w:hAnsi="Bookman Old Style"/>
          <w:sz w:val="30"/>
          <w:szCs w:val="30"/>
        </w:rPr>
        <w:t xml:space="preserve">, </w:t>
      </w:r>
      <w:r w:rsidR="00B74033">
        <w:rPr>
          <w:rFonts w:ascii="Bookman Old Style" w:hAnsi="Bookman Old Style"/>
          <w:sz w:val="30"/>
          <w:szCs w:val="30"/>
        </w:rPr>
        <w:t>$250 deposit</w:t>
      </w:r>
      <w:r w:rsidR="009F5B28">
        <w:rPr>
          <w:rFonts w:ascii="Bookman Old Style" w:hAnsi="Bookman Old Style"/>
          <w:sz w:val="30"/>
          <w:szCs w:val="30"/>
        </w:rPr>
        <w:t>*</w:t>
      </w:r>
    </w:p>
    <w:p w14:paraId="7A77F3C2" w14:textId="69ABD116" w:rsidR="00B74033" w:rsidRDefault="00B74033" w:rsidP="00051B19">
      <w:pPr>
        <w:jc w:val="center"/>
        <w:rPr>
          <w:rFonts w:ascii="Bookman Old Style" w:hAnsi="Bookman Old Style"/>
          <w:i/>
          <w:iCs/>
          <w:sz w:val="30"/>
          <w:szCs w:val="30"/>
        </w:rPr>
      </w:pPr>
      <w:r w:rsidRPr="008D267B">
        <w:rPr>
          <w:rFonts w:ascii="Bookman Old Style" w:hAnsi="Bookman Old Style"/>
          <w:i/>
          <w:iCs/>
          <w:sz w:val="30"/>
          <w:szCs w:val="30"/>
        </w:rPr>
        <w:t>*Deposits are refundable upon payment of any required repair charge</w:t>
      </w:r>
      <w:r w:rsidR="008D267B" w:rsidRPr="008D267B">
        <w:rPr>
          <w:rFonts w:ascii="Bookman Old Style" w:hAnsi="Bookman Old Style"/>
          <w:i/>
          <w:iCs/>
          <w:sz w:val="30"/>
          <w:szCs w:val="30"/>
        </w:rPr>
        <w:t>*</w:t>
      </w:r>
    </w:p>
    <w:p w14:paraId="1900C16B" w14:textId="018B43C2" w:rsidR="008D267B" w:rsidRPr="008D267B" w:rsidRDefault="008D267B" w:rsidP="00051B19">
      <w:pPr>
        <w:jc w:val="center"/>
        <w:rPr>
          <w:rFonts w:ascii="Bookman Old Style" w:hAnsi="Bookman Old Style"/>
          <w:sz w:val="30"/>
          <w:szCs w:val="30"/>
          <w:u w:val="single"/>
        </w:rPr>
      </w:pPr>
      <w:r>
        <w:rPr>
          <w:rFonts w:ascii="Bookman Old Style" w:hAnsi="Bookman Old Style"/>
          <w:sz w:val="30"/>
          <w:szCs w:val="30"/>
          <w:u w:val="single"/>
        </w:rPr>
        <w:t xml:space="preserve">See </w:t>
      </w:r>
      <w:r w:rsidR="004A5617">
        <w:rPr>
          <w:rFonts w:ascii="Bookman Old Style" w:hAnsi="Bookman Old Style"/>
          <w:sz w:val="30"/>
          <w:szCs w:val="30"/>
          <w:u w:val="single"/>
        </w:rPr>
        <w:t>the Rental</w:t>
      </w:r>
      <w:r>
        <w:rPr>
          <w:rFonts w:ascii="Bookman Old Style" w:hAnsi="Bookman Old Style"/>
          <w:sz w:val="30"/>
          <w:szCs w:val="30"/>
          <w:u w:val="single"/>
        </w:rPr>
        <w:t xml:space="preserve"> Agreement form for more</w:t>
      </w:r>
      <w:r w:rsidR="00992207">
        <w:rPr>
          <w:rFonts w:ascii="Bookman Old Style" w:hAnsi="Bookman Old Style"/>
          <w:sz w:val="30"/>
          <w:szCs w:val="30"/>
          <w:u w:val="single"/>
        </w:rPr>
        <w:t xml:space="preserve"> </w:t>
      </w:r>
      <w:r w:rsidR="004A5617">
        <w:rPr>
          <w:rFonts w:ascii="Bookman Old Style" w:hAnsi="Bookman Old Style"/>
          <w:sz w:val="30"/>
          <w:szCs w:val="30"/>
          <w:u w:val="single"/>
        </w:rPr>
        <w:t>details.</w:t>
      </w:r>
    </w:p>
    <w:p w14:paraId="07684B2A" w14:textId="77777777" w:rsidR="00051B19" w:rsidRDefault="00051B19" w:rsidP="00356C01">
      <w:pPr>
        <w:rPr>
          <w:rFonts w:ascii="Bookman Old Style" w:hAnsi="Bookman Old Style"/>
          <w:sz w:val="30"/>
          <w:szCs w:val="30"/>
        </w:rPr>
      </w:pPr>
    </w:p>
    <w:p w14:paraId="07FF673B" w14:textId="0D7983DD" w:rsidR="00051B19" w:rsidRDefault="00051B19" w:rsidP="00051B19">
      <w:pPr>
        <w:jc w:val="center"/>
        <w:rPr>
          <w:rFonts w:ascii="Bookman Old Style" w:hAnsi="Bookman Old Style"/>
          <w:b/>
          <w:bCs/>
          <w:sz w:val="30"/>
          <w:szCs w:val="30"/>
          <w:u w:val="single"/>
        </w:rPr>
      </w:pPr>
      <w:r w:rsidRPr="00051B19">
        <w:rPr>
          <w:rFonts w:ascii="Bookman Old Style" w:hAnsi="Bookman Old Style"/>
          <w:b/>
          <w:bCs/>
          <w:sz w:val="30"/>
          <w:szCs w:val="30"/>
          <w:u w:val="single"/>
        </w:rPr>
        <w:t>ITEMS FOR SALE</w:t>
      </w:r>
    </w:p>
    <w:p w14:paraId="4E3EBAA9" w14:textId="506865EF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Trees for Conservation:</w:t>
      </w:r>
      <w:r w:rsidR="00217CA9">
        <w:rPr>
          <w:rFonts w:ascii="Bookman Old Style" w:hAnsi="Bookman Old Style"/>
          <w:sz w:val="30"/>
          <w:szCs w:val="30"/>
        </w:rPr>
        <w:t xml:space="preserve"> Inquire with PCCD</w:t>
      </w:r>
    </w:p>
    <w:p w14:paraId="79C094FB" w14:textId="6BEDAF46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Landscape Fabric:</w:t>
      </w:r>
      <w:r w:rsidR="00217CA9">
        <w:rPr>
          <w:rFonts w:ascii="Bookman Old Style" w:hAnsi="Bookman Old Style"/>
          <w:sz w:val="30"/>
          <w:szCs w:val="30"/>
        </w:rPr>
        <w:t xml:space="preserve"> $1</w:t>
      </w:r>
      <w:r w:rsidR="00611D3D">
        <w:rPr>
          <w:rFonts w:ascii="Bookman Old Style" w:hAnsi="Bookman Old Style"/>
          <w:sz w:val="30"/>
          <w:szCs w:val="30"/>
        </w:rPr>
        <w:t>2</w:t>
      </w:r>
      <w:r w:rsidR="00072C67">
        <w:rPr>
          <w:rFonts w:ascii="Bookman Old Style" w:hAnsi="Bookman Old Style"/>
          <w:sz w:val="30"/>
          <w:szCs w:val="30"/>
        </w:rPr>
        <w:t>5/roll (6’ x 500’ roll)</w:t>
      </w:r>
    </w:p>
    <w:p w14:paraId="5D257A3F" w14:textId="1618A073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Women’s Montana History Book:</w:t>
      </w:r>
      <w:r w:rsidR="00072C67">
        <w:rPr>
          <w:rFonts w:ascii="Bookman Old Style" w:hAnsi="Bookman Old Style"/>
          <w:sz w:val="30"/>
          <w:szCs w:val="30"/>
        </w:rPr>
        <w:t xml:space="preserve"> </w:t>
      </w:r>
      <w:r w:rsidR="005F506D">
        <w:rPr>
          <w:rFonts w:ascii="Bookman Old Style" w:hAnsi="Bookman Old Style"/>
          <w:sz w:val="30"/>
          <w:szCs w:val="30"/>
        </w:rPr>
        <w:t>$22</w:t>
      </w:r>
    </w:p>
    <w:p w14:paraId="315643B6" w14:textId="08616046" w:rsidR="00A5530D" w:rsidRDefault="00A5530D" w:rsidP="00A5530D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Bird Escape Ramps: $</w:t>
      </w:r>
    </w:p>
    <w:p w14:paraId="33396B86" w14:textId="5E5D2112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Marker Flags:</w:t>
      </w:r>
      <w:r w:rsidR="00A13E29">
        <w:rPr>
          <w:rFonts w:ascii="Bookman Old Style" w:hAnsi="Bookman Old Style"/>
          <w:sz w:val="30"/>
          <w:szCs w:val="30"/>
        </w:rPr>
        <w:t xml:space="preserve"> $12/bundle</w:t>
      </w:r>
    </w:p>
    <w:p w14:paraId="3FD49496" w14:textId="7C72F0E1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Map Books:</w:t>
      </w:r>
      <w:r w:rsidR="00A13E29">
        <w:rPr>
          <w:rFonts w:ascii="Bookman Old Style" w:hAnsi="Bookman Old Style"/>
          <w:sz w:val="30"/>
          <w:szCs w:val="30"/>
        </w:rPr>
        <w:t xml:space="preserve"> </w:t>
      </w:r>
      <w:r w:rsidR="009E377D">
        <w:rPr>
          <w:rFonts w:ascii="Bookman Old Style" w:hAnsi="Bookman Old Style"/>
          <w:sz w:val="30"/>
          <w:szCs w:val="30"/>
        </w:rPr>
        <w:t>$35</w:t>
      </w:r>
    </w:p>
    <w:p w14:paraId="6BB23263" w14:textId="1D33D367" w:rsidR="00051B19" w:rsidRDefault="00051B19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Wall Maps:</w:t>
      </w:r>
      <w:r w:rsidR="009E377D">
        <w:rPr>
          <w:rFonts w:ascii="Bookman Old Style" w:hAnsi="Bookman Old Style"/>
          <w:sz w:val="30"/>
          <w:szCs w:val="30"/>
        </w:rPr>
        <w:t xml:space="preserve"> $35</w:t>
      </w:r>
    </w:p>
    <w:p w14:paraId="21430424" w14:textId="271A3AE4" w:rsidR="00356C01" w:rsidRPr="00051B19" w:rsidRDefault="00356C01" w:rsidP="00051B19">
      <w:pPr>
        <w:jc w:val="center"/>
        <w:rPr>
          <w:rFonts w:ascii="Bookman Old Style" w:hAnsi="Bookman Old Style"/>
          <w:sz w:val="30"/>
          <w:szCs w:val="30"/>
        </w:rPr>
      </w:pPr>
      <w:r>
        <w:rPr>
          <w:rFonts w:ascii="Bookman Old Style" w:hAnsi="Bookman Old Style"/>
          <w:sz w:val="30"/>
          <w:szCs w:val="30"/>
        </w:rPr>
        <w:t>Bird Ramps: $40</w:t>
      </w:r>
    </w:p>
    <w:sectPr w:rsidR="00356C01" w:rsidRPr="00051B19" w:rsidSect="00AD0D4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19"/>
    <w:rsid w:val="00051B19"/>
    <w:rsid w:val="00072C67"/>
    <w:rsid w:val="00100493"/>
    <w:rsid w:val="00197A21"/>
    <w:rsid w:val="00217CA9"/>
    <w:rsid w:val="002A4CB9"/>
    <w:rsid w:val="002B68D7"/>
    <w:rsid w:val="00356C01"/>
    <w:rsid w:val="004878DB"/>
    <w:rsid w:val="004A5617"/>
    <w:rsid w:val="005211D5"/>
    <w:rsid w:val="005327E8"/>
    <w:rsid w:val="005A7837"/>
    <w:rsid w:val="005D0ACE"/>
    <w:rsid w:val="005F506D"/>
    <w:rsid w:val="00611D3D"/>
    <w:rsid w:val="007579E3"/>
    <w:rsid w:val="00794139"/>
    <w:rsid w:val="007C2579"/>
    <w:rsid w:val="008217E0"/>
    <w:rsid w:val="0086271D"/>
    <w:rsid w:val="008D267B"/>
    <w:rsid w:val="00992207"/>
    <w:rsid w:val="009E377D"/>
    <w:rsid w:val="009F5B28"/>
    <w:rsid w:val="00A13E29"/>
    <w:rsid w:val="00A5530D"/>
    <w:rsid w:val="00A72475"/>
    <w:rsid w:val="00AD0D46"/>
    <w:rsid w:val="00AD7860"/>
    <w:rsid w:val="00B74033"/>
    <w:rsid w:val="00F04067"/>
    <w:rsid w:val="00F1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231AF"/>
  <w15:chartTrackingRefBased/>
  <w15:docId w15:val="{511C5131-862C-483E-944B-B2BFB0C6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Kaysie Steele</dc:creator>
  <cp:keywords/>
  <dc:description/>
  <cp:lastModifiedBy>Pondera CD</cp:lastModifiedBy>
  <cp:revision>2</cp:revision>
  <cp:lastPrinted>2023-05-16T20:29:00Z</cp:lastPrinted>
  <dcterms:created xsi:type="dcterms:W3CDTF">2026-08-11T22:41:00Z</dcterms:created>
  <dcterms:modified xsi:type="dcterms:W3CDTF">2026-08-11T22:41:00Z</dcterms:modified>
</cp:coreProperties>
</file>